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0F5" w:rsidRPr="003120F5" w:rsidRDefault="003120F5" w:rsidP="008E3337">
      <w:pPr>
        <w:contextualSpacing/>
        <w:jc w:val="center"/>
        <w:rPr>
          <w:rFonts w:ascii="Times New Roman" w:hAnsi="Times New Roman" w:cs="Times New Roman"/>
          <w:b/>
          <w:w w:val="105"/>
          <w:sz w:val="28"/>
          <w:szCs w:val="28"/>
        </w:rPr>
      </w:pPr>
      <w:bookmarkStart w:id="0" w:name="_GoBack"/>
      <w:bookmarkEnd w:id="0"/>
      <w:r w:rsidRPr="003120F5">
        <w:rPr>
          <w:rFonts w:ascii="Times New Roman" w:hAnsi="Times New Roman" w:cs="Times New Roman"/>
          <w:b/>
          <w:w w:val="105"/>
          <w:sz w:val="28"/>
          <w:szCs w:val="28"/>
        </w:rPr>
        <w:t>Concurrence Letter for the Department of Transportation</w:t>
      </w:r>
    </w:p>
    <w:p w:rsidR="003120F5" w:rsidRPr="003120F5" w:rsidRDefault="003120F5" w:rsidP="008E3337">
      <w:pPr>
        <w:contextualSpacing/>
        <w:jc w:val="center"/>
        <w:rPr>
          <w:rFonts w:ascii="Times New Roman" w:hAnsi="Times New Roman" w:cs="Times New Roman"/>
          <w:b/>
          <w:w w:val="105"/>
          <w:sz w:val="28"/>
          <w:szCs w:val="28"/>
        </w:rPr>
      </w:pPr>
      <w:proofErr w:type="gramStart"/>
      <w:r w:rsidRPr="003120F5">
        <w:rPr>
          <w:rFonts w:ascii="Times New Roman" w:hAnsi="Times New Roman" w:cs="Times New Roman"/>
          <w:b/>
          <w:w w:val="105"/>
          <w:sz w:val="28"/>
          <w:szCs w:val="28"/>
        </w:rPr>
        <w:t>for</w:t>
      </w:r>
      <w:proofErr w:type="gramEnd"/>
    </w:p>
    <w:p w:rsidR="00F922E5" w:rsidRPr="003120F5" w:rsidRDefault="003120F5" w:rsidP="008E3337">
      <w:pPr>
        <w:contextualSpacing/>
        <w:jc w:val="center"/>
        <w:rPr>
          <w:rFonts w:ascii="Times New Roman" w:hAnsi="Times New Roman" w:cs="Times New Roman"/>
          <w:b/>
          <w:w w:val="105"/>
          <w:sz w:val="28"/>
          <w:szCs w:val="28"/>
        </w:rPr>
      </w:pPr>
      <w:r w:rsidRPr="003120F5">
        <w:rPr>
          <w:rFonts w:ascii="Times New Roman" w:hAnsi="Times New Roman" w:cs="Times New Roman"/>
          <w:b/>
          <w:w w:val="105"/>
          <w:sz w:val="28"/>
          <w:szCs w:val="28"/>
        </w:rPr>
        <w:t>Regulatory Speed Zone Modification</w:t>
      </w:r>
    </w:p>
    <w:p w:rsidR="00F922E5" w:rsidRPr="003120F5" w:rsidRDefault="00F922E5" w:rsidP="008E3337">
      <w:pPr>
        <w:contextualSpacing/>
        <w:jc w:val="center"/>
        <w:rPr>
          <w:rFonts w:ascii="Times New Roman" w:eastAsiaTheme="minorHAnsi" w:hAnsi="Times New Roman" w:cs="Times New Roman"/>
        </w:rPr>
      </w:pPr>
    </w:p>
    <w:p w:rsidR="00F922E5" w:rsidRPr="003120F5" w:rsidRDefault="00F922E5" w:rsidP="0014197B">
      <w:pPr>
        <w:contextualSpacing/>
        <w:rPr>
          <w:rFonts w:ascii="Times New Roman" w:eastAsiaTheme="minorHAnsi" w:hAnsi="Times New Roman" w:cs="Times New Roman"/>
        </w:rPr>
      </w:pPr>
    </w:p>
    <w:p w:rsidR="00F922E5" w:rsidRPr="008E3337" w:rsidRDefault="003120F5" w:rsidP="0014197B">
      <w:pPr>
        <w:contextualSpacing/>
        <w:rPr>
          <w:rFonts w:ascii="Times New Roman" w:eastAsiaTheme="minorHAnsi" w:hAnsi="Times New Roman" w:cs="Times New Roman"/>
          <w:u w:val="single"/>
        </w:rPr>
      </w:pPr>
      <w:r w:rsidRPr="008E3337">
        <w:rPr>
          <w:rFonts w:ascii="Times New Roman" w:eastAsiaTheme="minorHAnsi" w:hAnsi="Times New Roman" w:cs="Times New Roman"/>
          <w:u w:val="single"/>
        </w:rPr>
        <w:t>August 22, 2018</w:t>
      </w:r>
    </w:p>
    <w:p w:rsidR="00F922E5" w:rsidRPr="003120F5" w:rsidRDefault="00F922E5" w:rsidP="0014197B">
      <w:pPr>
        <w:contextualSpacing/>
        <w:rPr>
          <w:rFonts w:ascii="Times New Roman" w:eastAsiaTheme="minorHAnsi" w:hAnsi="Times New Roman" w:cs="Times New Roman"/>
        </w:rPr>
      </w:pPr>
    </w:p>
    <w:p w:rsidR="00F922E5" w:rsidRPr="003120F5" w:rsidRDefault="00F922E5" w:rsidP="0014197B">
      <w:pPr>
        <w:contextualSpacing/>
        <w:rPr>
          <w:rFonts w:ascii="Times New Roman" w:eastAsiaTheme="minorHAnsi" w:hAnsi="Times New Roman" w:cs="Times New Roman"/>
        </w:rPr>
      </w:pPr>
      <w:r w:rsidRPr="003120F5">
        <w:rPr>
          <w:rFonts w:ascii="Times New Roman" w:eastAsiaTheme="minorHAnsi" w:hAnsi="Times New Roman" w:cs="Times New Roman"/>
          <w:b/>
        </w:rPr>
        <w:t>To:</w:t>
      </w:r>
      <w:r w:rsidRPr="003120F5">
        <w:rPr>
          <w:rFonts w:ascii="Times New Roman" w:eastAsiaTheme="minorHAnsi" w:hAnsi="Times New Roman" w:cs="Times New Roman"/>
        </w:rPr>
        <w:tab/>
      </w:r>
      <w:r w:rsidR="008E3337">
        <w:rPr>
          <w:rFonts w:ascii="Times New Roman" w:eastAsiaTheme="minorHAnsi" w:hAnsi="Times New Roman" w:cs="Times New Roman"/>
        </w:rPr>
        <w:t>Chief Traffic Engineer, Oklahoma Department of Transportation</w:t>
      </w:r>
    </w:p>
    <w:p w:rsidR="00F922E5" w:rsidRPr="003120F5" w:rsidRDefault="00F922E5" w:rsidP="0014197B">
      <w:pPr>
        <w:contextualSpacing/>
        <w:rPr>
          <w:rFonts w:ascii="Times New Roman" w:eastAsiaTheme="minorHAnsi" w:hAnsi="Times New Roman" w:cs="Times New Roman"/>
        </w:rPr>
      </w:pPr>
    </w:p>
    <w:p w:rsidR="00F922E5" w:rsidRPr="003120F5" w:rsidRDefault="00F922E5" w:rsidP="0014197B">
      <w:pPr>
        <w:contextualSpacing/>
        <w:rPr>
          <w:rFonts w:ascii="Times New Roman" w:eastAsiaTheme="minorHAnsi" w:hAnsi="Times New Roman" w:cs="Times New Roman"/>
        </w:rPr>
      </w:pPr>
      <w:r w:rsidRPr="003120F5">
        <w:rPr>
          <w:rFonts w:ascii="Times New Roman" w:eastAsiaTheme="minorHAnsi" w:hAnsi="Times New Roman" w:cs="Times New Roman"/>
          <w:b/>
        </w:rPr>
        <w:t>From:</w:t>
      </w:r>
      <w:r w:rsidRPr="003120F5">
        <w:rPr>
          <w:rFonts w:ascii="Times New Roman" w:eastAsiaTheme="minorHAnsi" w:hAnsi="Times New Roman" w:cs="Times New Roman"/>
        </w:rPr>
        <w:tab/>
      </w:r>
      <w:r w:rsidR="003120F5" w:rsidRPr="008E3337">
        <w:rPr>
          <w:rFonts w:ascii="Times New Roman" w:eastAsiaTheme="minorHAnsi" w:hAnsi="Times New Roman" w:cs="Times New Roman"/>
          <w:u w:val="single"/>
        </w:rPr>
        <w:t xml:space="preserve">City Official, Mayor, </w:t>
      </w:r>
      <w:proofErr w:type="gramStart"/>
      <w:r w:rsidR="003120F5" w:rsidRPr="008E3337">
        <w:rPr>
          <w:rFonts w:ascii="Times New Roman" w:eastAsiaTheme="minorHAnsi" w:hAnsi="Times New Roman" w:cs="Times New Roman"/>
          <w:u w:val="single"/>
        </w:rPr>
        <w:t>Manager</w:t>
      </w:r>
      <w:proofErr w:type="gramEnd"/>
    </w:p>
    <w:p w:rsidR="0014197B" w:rsidRPr="0014197B" w:rsidRDefault="0014197B" w:rsidP="0014197B">
      <w:pPr>
        <w:spacing w:line="252" w:lineRule="auto"/>
        <w:rPr>
          <w:rFonts w:ascii="Times New Roman" w:hAnsi="Times New Roman" w:cs="Times New Roman"/>
          <w:w w:val="105"/>
        </w:rPr>
      </w:pPr>
    </w:p>
    <w:p w:rsidR="0014197B" w:rsidRDefault="0014197B" w:rsidP="0014197B">
      <w:pPr>
        <w:spacing w:line="252" w:lineRule="auto"/>
        <w:rPr>
          <w:rFonts w:ascii="Times New Roman" w:hAnsi="Times New Roman" w:cs="Times New Roman"/>
          <w:w w:val="105"/>
        </w:rPr>
      </w:pPr>
      <w:r>
        <w:rPr>
          <w:rFonts w:ascii="Times New Roman" w:hAnsi="Times New Roman" w:cs="Times New Roman"/>
          <w:w w:val="105"/>
        </w:rPr>
        <w:t>We have reviewed the speed zone modification proposal from the Oklahoma Department of Transportation</w:t>
      </w:r>
      <w:r w:rsidR="008E3337">
        <w:rPr>
          <w:rFonts w:ascii="Times New Roman" w:hAnsi="Times New Roman" w:cs="Times New Roman"/>
          <w:w w:val="105"/>
        </w:rPr>
        <w:t xml:space="preserve"> (ODOT)</w:t>
      </w:r>
      <w:r>
        <w:rPr>
          <w:rFonts w:ascii="Times New Roman" w:hAnsi="Times New Roman" w:cs="Times New Roman"/>
          <w:w w:val="105"/>
        </w:rPr>
        <w:t xml:space="preserve">, dated </w:t>
      </w:r>
      <w:r w:rsidRPr="008E3337">
        <w:rPr>
          <w:rFonts w:ascii="Times New Roman" w:hAnsi="Times New Roman" w:cs="Times New Roman"/>
          <w:w w:val="105"/>
          <w:u w:val="single"/>
        </w:rPr>
        <w:t>August 3, 2018.</w:t>
      </w:r>
      <w:r>
        <w:rPr>
          <w:rFonts w:ascii="Times New Roman" w:hAnsi="Times New Roman" w:cs="Times New Roman"/>
          <w:w w:val="105"/>
        </w:rPr>
        <w:t xml:space="preserve">  Included within this proposal were:</w:t>
      </w:r>
    </w:p>
    <w:p w:rsidR="0014197B" w:rsidRDefault="0014197B" w:rsidP="0014197B">
      <w:pPr>
        <w:pStyle w:val="ListParagraph"/>
        <w:numPr>
          <w:ilvl w:val="0"/>
          <w:numId w:val="1"/>
        </w:numPr>
        <w:spacing w:line="252" w:lineRule="auto"/>
        <w:rPr>
          <w:rFonts w:ascii="Times New Roman" w:hAnsi="Times New Roman" w:cs="Times New Roman"/>
          <w:w w:val="105"/>
        </w:rPr>
      </w:pPr>
      <w:r>
        <w:rPr>
          <w:rFonts w:ascii="Times New Roman" w:hAnsi="Times New Roman" w:cs="Times New Roman"/>
          <w:w w:val="105"/>
        </w:rPr>
        <w:t>Draft commission items for the speed zones and corresponding locations</w:t>
      </w:r>
    </w:p>
    <w:p w:rsidR="0014197B" w:rsidRDefault="0014197B" w:rsidP="0014197B">
      <w:pPr>
        <w:pStyle w:val="ListParagraph"/>
        <w:numPr>
          <w:ilvl w:val="0"/>
          <w:numId w:val="1"/>
        </w:numPr>
        <w:spacing w:line="252" w:lineRule="auto"/>
        <w:rPr>
          <w:rFonts w:ascii="Times New Roman" w:hAnsi="Times New Roman" w:cs="Times New Roman"/>
          <w:w w:val="105"/>
        </w:rPr>
      </w:pPr>
      <w:r>
        <w:rPr>
          <w:rFonts w:ascii="Times New Roman" w:hAnsi="Times New Roman" w:cs="Times New Roman"/>
          <w:w w:val="105"/>
        </w:rPr>
        <w:t>Corresponding map(s)</w:t>
      </w:r>
    </w:p>
    <w:p w:rsidR="0014197B" w:rsidRPr="0014197B" w:rsidRDefault="001F3C29" w:rsidP="0014197B">
      <w:pPr>
        <w:pStyle w:val="ListParagraph"/>
        <w:numPr>
          <w:ilvl w:val="0"/>
          <w:numId w:val="1"/>
        </w:numPr>
        <w:spacing w:line="252" w:lineRule="auto"/>
        <w:rPr>
          <w:rFonts w:ascii="Times New Roman" w:hAnsi="Times New Roman" w:cs="Times New Roman"/>
          <w:w w:val="105"/>
        </w:rPr>
      </w:pPr>
      <w:r>
        <w:rPr>
          <w:rFonts w:ascii="Times New Roman" w:hAnsi="Times New Roman" w:cs="Times New Roman"/>
          <w:w w:val="105"/>
        </w:rPr>
        <w:t>Support documentation</w:t>
      </w:r>
    </w:p>
    <w:p w:rsidR="0014197B" w:rsidRPr="0014197B" w:rsidRDefault="0014197B" w:rsidP="0014197B">
      <w:pPr>
        <w:spacing w:line="252" w:lineRule="auto"/>
        <w:rPr>
          <w:rFonts w:ascii="Times New Roman" w:hAnsi="Times New Roman" w:cs="Times New Roman"/>
          <w:w w:val="105"/>
        </w:rPr>
      </w:pPr>
    </w:p>
    <w:p w:rsidR="0014197B" w:rsidRPr="0014197B" w:rsidRDefault="0014197B" w:rsidP="0014197B">
      <w:pPr>
        <w:spacing w:line="252" w:lineRule="auto"/>
        <w:rPr>
          <w:rFonts w:ascii="Times New Roman" w:hAnsi="Times New Roman" w:cs="Times New Roman"/>
          <w:w w:val="105"/>
        </w:rPr>
      </w:pPr>
      <w:r>
        <w:rPr>
          <w:rFonts w:ascii="Times New Roman" w:hAnsi="Times New Roman" w:cs="Times New Roman"/>
          <w:w w:val="105"/>
        </w:rPr>
        <w:t>After review and discussion</w:t>
      </w:r>
      <w:r w:rsidR="008E3337">
        <w:rPr>
          <w:rFonts w:ascii="Times New Roman" w:hAnsi="Times New Roman" w:cs="Times New Roman"/>
          <w:w w:val="105"/>
        </w:rPr>
        <w:t xml:space="preserve"> internally and with ODOT</w:t>
      </w:r>
      <w:r>
        <w:rPr>
          <w:rFonts w:ascii="Times New Roman" w:hAnsi="Times New Roman" w:cs="Times New Roman"/>
          <w:w w:val="105"/>
        </w:rPr>
        <w:t xml:space="preserve">, we concur with the speed zone modifications and corresponding locations for </w:t>
      </w:r>
      <w:r w:rsidRPr="008E3337">
        <w:rPr>
          <w:rFonts w:ascii="Times New Roman" w:hAnsi="Times New Roman" w:cs="Times New Roman"/>
          <w:w w:val="105"/>
          <w:u w:val="single"/>
        </w:rPr>
        <w:t>US/SH-XX (city street name if needed),</w:t>
      </w:r>
      <w:r>
        <w:rPr>
          <w:rFonts w:ascii="Times New Roman" w:hAnsi="Times New Roman" w:cs="Times New Roman"/>
          <w:w w:val="105"/>
        </w:rPr>
        <w:t xml:space="preserve"> within the </w:t>
      </w:r>
      <w:r w:rsidRPr="008E3337">
        <w:rPr>
          <w:rFonts w:ascii="Times New Roman" w:hAnsi="Times New Roman" w:cs="Times New Roman"/>
          <w:w w:val="105"/>
          <w:u w:val="single"/>
        </w:rPr>
        <w:t>City/Town</w:t>
      </w:r>
      <w:r>
        <w:rPr>
          <w:rFonts w:ascii="Times New Roman" w:hAnsi="Times New Roman" w:cs="Times New Roman"/>
          <w:w w:val="105"/>
        </w:rPr>
        <w:t xml:space="preserve"> limits, as described in this proposal.</w:t>
      </w:r>
    </w:p>
    <w:p w:rsidR="0014197B" w:rsidRDefault="0014197B" w:rsidP="0014197B">
      <w:pPr>
        <w:spacing w:line="252" w:lineRule="auto"/>
        <w:rPr>
          <w:rFonts w:ascii="Times New Roman" w:hAnsi="Times New Roman" w:cs="Times New Roman"/>
          <w:w w:val="105"/>
        </w:rPr>
      </w:pPr>
    </w:p>
    <w:p w:rsidR="0014197B" w:rsidRPr="0014197B" w:rsidRDefault="0014197B" w:rsidP="0014197B">
      <w:pPr>
        <w:spacing w:line="252" w:lineRule="auto"/>
        <w:ind w:left="720"/>
        <w:rPr>
          <w:rFonts w:ascii="Times New Roman" w:hAnsi="Times New Roman" w:cs="Times New Roman"/>
          <w:i/>
          <w:w w:val="105"/>
        </w:rPr>
      </w:pPr>
      <w:r>
        <w:rPr>
          <w:rFonts w:ascii="Times New Roman" w:hAnsi="Times New Roman" w:cs="Times New Roman"/>
          <w:i/>
          <w:w w:val="105"/>
        </w:rPr>
        <w:t>Note:  City/Town does not have to completely describe again the details of speed zones</w:t>
      </w:r>
      <w:r w:rsidR="001F3C29">
        <w:rPr>
          <w:rFonts w:ascii="Times New Roman" w:hAnsi="Times New Roman" w:cs="Times New Roman"/>
          <w:i/>
          <w:w w:val="105"/>
        </w:rPr>
        <w:t xml:space="preserve"> modifications</w:t>
      </w:r>
      <w:r>
        <w:rPr>
          <w:rFonts w:ascii="Times New Roman" w:hAnsi="Times New Roman" w:cs="Times New Roman"/>
          <w:i/>
          <w:w w:val="105"/>
        </w:rPr>
        <w:t xml:space="preserve"> and corresponding locations within this letter or any other document.  But i</w:t>
      </w:r>
      <w:r w:rsidR="001F3C29">
        <w:rPr>
          <w:rFonts w:ascii="Times New Roman" w:hAnsi="Times New Roman" w:cs="Times New Roman"/>
          <w:i/>
          <w:w w:val="105"/>
        </w:rPr>
        <w:t>f</w:t>
      </w:r>
      <w:r>
        <w:rPr>
          <w:rFonts w:ascii="Times New Roman" w:hAnsi="Times New Roman" w:cs="Times New Roman"/>
          <w:i/>
          <w:w w:val="105"/>
        </w:rPr>
        <w:t xml:space="preserve"> the City/Town feels the need, it would be best to include the original proposal as an attachment.  If it is still felt the City/Town needs to document the speed zone modification and corresponding locations</w:t>
      </w:r>
      <w:r w:rsidR="001F3C29">
        <w:rPr>
          <w:rFonts w:ascii="Times New Roman" w:hAnsi="Times New Roman" w:cs="Times New Roman"/>
          <w:i/>
          <w:w w:val="105"/>
        </w:rPr>
        <w:t xml:space="preserve"> within this document, the City/Town should take great care to precisely repeat the original proposal.  If any discrepancy appears in this document (or any other document) the process will be delayed until the next commission meeting and until the discrepancy can be resolved.  It should be noted that reviews and discussions should have already taken place before we get to this </w:t>
      </w:r>
      <w:r w:rsidR="008E3337">
        <w:rPr>
          <w:rFonts w:ascii="Times New Roman" w:hAnsi="Times New Roman" w:cs="Times New Roman"/>
          <w:i/>
          <w:w w:val="105"/>
        </w:rPr>
        <w:t>letter</w:t>
      </w:r>
      <w:r w:rsidR="001F3C29">
        <w:rPr>
          <w:rFonts w:ascii="Times New Roman" w:hAnsi="Times New Roman" w:cs="Times New Roman"/>
          <w:i/>
          <w:w w:val="105"/>
        </w:rPr>
        <w:t>.</w:t>
      </w:r>
    </w:p>
    <w:p w:rsidR="0014197B" w:rsidRDefault="0014197B" w:rsidP="0014197B">
      <w:pPr>
        <w:spacing w:line="252" w:lineRule="auto"/>
        <w:rPr>
          <w:rFonts w:ascii="Times New Roman" w:hAnsi="Times New Roman" w:cs="Times New Roman"/>
          <w:w w:val="105"/>
        </w:rPr>
      </w:pPr>
    </w:p>
    <w:p w:rsidR="003120F5" w:rsidRPr="003120F5" w:rsidRDefault="001F3C29" w:rsidP="0014197B">
      <w:pPr>
        <w:spacing w:line="249" w:lineRule="auto"/>
        <w:rPr>
          <w:rFonts w:ascii="Times New Roman" w:hAnsi="Times New Roman" w:cs="Times New Roman"/>
          <w:w w:val="105"/>
        </w:rPr>
      </w:pPr>
      <w:r>
        <w:rPr>
          <w:rFonts w:ascii="Times New Roman" w:hAnsi="Times New Roman" w:cs="Times New Roman"/>
          <w:w w:val="105"/>
        </w:rPr>
        <w:t xml:space="preserve">The </w:t>
      </w:r>
      <w:r w:rsidRPr="008E3337">
        <w:rPr>
          <w:rFonts w:ascii="Times New Roman" w:hAnsi="Times New Roman" w:cs="Times New Roman"/>
          <w:w w:val="105"/>
          <w:u w:val="single"/>
        </w:rPr>
        <w:t>City/Town</w:t>
      </w:r>
      <w:r>
        <w:rPr>
          <w:rFonts w:ascii="Times New Roman" w:hAnsi="Times New Roman" w:cs="Times New Roman"/>
          <w:w w:val="105"/>
        </w:rPr>
        <w:t xml:space="preserve"> does understand; </w:t>
      </w:r>
      <w:r w:rsidR="003120F5" w:rsidRPr="003120F5">
        <w:rPr>
          <w:rFonts w:ascii="Times New Roman" w:hAnsi="Times New Roman" w:cs="Times New Roman"/>
          <w:w w:val="105"/>
        </w:rPr>
        <w:t xml:space="preserve">if at a future time the </w:t>
      </w:r>
      <w:r w:rsidR="003120F5" w:rsidRPr="008E3337">
        <w:rPr>
          <w:rFonts w:ascii="Times New Roman" w:hAnsi="Times New Roman" w:cs="Times New Roman"/>
          <w:w w:val="105"/>
          <w:u w:val="single"/>
        </w:rPr>
        <w:t>City/Town</w:t>
      </w:r>
      <w:r w:rsidR="003120F5" w:rsidRPr="003120F5">
        <w:rPr>
          <w:rFonts w:ascii="Times New Roman" w:hAnsi="Times New Roman" w:cs="Times New Roman"/>
          <w:w w:val="105"/>
        </w:rPr>
        <w:t xml:space="preserve"> feels that the speed zones, within </w:t>
      </w:r>
      <w:r w:rsidR="003120F5" w:rsidRPr="008E3337">
        <w:rPr>
          <w:rFonts w:ascii="Times New Roman" w:hAnsi="Times New Roman" w:cs="Times New Roman"/>
          <w:w w:val="105"/>
          <w:u w:val="single"/>
        </w:rPr>
        <w:t>City/Town</w:t>
      </w:r>
      <w:r w:rsidR="003120F5" w:rsidRPr="003120F5">
        <w:rPr>
          <w:rFonts w:ascii="Times New Roman" w:hAnsi="Times New Roman" w:cs="Times New Roman"/>
          <w:w w:val="105"/>
        </w:rPr>
        <w:t xml:space="preserve"> limits, need further modification, the zones can only be altered through another approved commission action; and the </w:t>
      </w:r>
      <w:r w:rsidR="003120F5" w:rsidRPr="008E3337">
        <w:rPr>
          <w:rFonts w:ascii="Times New Roman" w:hAnsi="Times New Roman" w:cs="Times New Roman"/>
          <w:w w:val="105"/>
          <w:u w:val="single"/>
        </w:rPr>
        <w:t>City</w:t>
      </w:r>
      <w:r w:rsidRPr="008E3337">
        <w:rPr>
          <w:rFonts w:ascii="Times New Roman" w:hAnsi="Times New Roman" w:cs="Times New Roman"/>
          <w:w w:val="105"/>
          <w:u w:val="single"/>
        </w:rPr>
        <w:t>/Town</w:t>
      </w:r>
      <w:r w:rsidR="003120F5" w:rsidRPr="008E3337">
        <w:rPr>
          <w:rFonts w:ascii="Times New Roman" w:hAnsi="Times New Roman" w:cs="Times New Roman"/>
          <w:w w:val="105"/>
          <w:u w:val="single"/>
        </w:rPr>
        <w:t xml:space="preserve"> of XXX</w:t>
      </w:r>
      <w:r w:rsidR="003120F5" w:rsidRPr="003120F5">
        <w:rPr>
          <w:rFonts w:ascii="Times New Roman" w:hAnsi="Times New Roman" w:cs="Times New Roman"/>
          <w:w w:val="105"/>
        </w:rPr>
        <w:t xml:space="preserve"> will notify the </w:t>
      </w:r>
      <w:r w:rsidR="008E3337">
        <w:rPr>
          <w:rFonts w:ascii="Times New Roman" w:hAnsi="Times New Roman" w:cs="Times New Roman"/>
          <w:w w:val="105"/>
        </w:rPr>
        <w:t>ODOT</w:t>
      </w:r>
      <w:r w:rsidR="003120F5" w:rsidRPr="003120F5">
        <w:rPr>
          <w:rFonts w:ascii="Times New Roman" w:hAnsi="Times New Roman" w:cs="Times New Roman"/>
          <w:w w:val="105"/>
        </w:rPr>
        <w:t xml:space="preserve"> to </w:t>
      </w:r>
      <w:proofErr w:type="gramStart"/>
      <w:r w:rsidR="003120F5" w:rsidRPr="003120F5">
        <w:rPr>
          <w:rFonts w:ascii="Times New Roman" w:hAnsi="Times New Roman" w:cs="Times New Roman"/>
          <w:w w:val="105"/>
        </w:rPr>
        <w:t>investigate</w:t>
      </w:r>
      <w:proofErr w:type="gramEnd"/>
      <w:r w:rsidR="003120F5" w:rsidRPr="003120F5">
        <w:rPr>
          <w:rFonts w:ascii="Times New Roman" w:hAnsi="Times New Roman" w:cs="Times New Roman"/>
          <w:w w:val="105"/>
        </w:rPr>
        <w:t>, concur, and start the process.</w:t>
      </w:r>
    </w:p>
    <w:p w:rsidR="00F922E5" w:rsidRPr="003120F5" w:rsidRDefault="00F922E5" w:rsidP="0014197B">
      <w:pPr>
        <w:contextualSpacing/>
        <w:rPr>
          <w:rFonts w:ascii="Times New Roman" w:eastAsiaTheme="minorHAnsi" w:hAnsi="Times New Roman" w:cs="Times New Roman"/>
        </w:rPr>
      </w:pPr>
    </w:p>
    <w:p w:rsidR="001F3C29" w:rsidRDefault="001F3C29" w:rsidP="0014197B">
      <w:pPr>
        <w:contextualSpacing/>
        <w:rPr>
          <w:rFonts w:ascii="Times New Roman" w:eastAsiaTheme="minorHAnsi" w:hAnsi="Times New Roman" w:cs="Times New Roman"/>
        </w:rPr>
      </w:pPr>
      <w:r>
        <w:rPr>
          <w:rFonts w:ascii="Times New Roman" w:eastAsiaTheme="minorHAnsi" w:hAnsi="Times New Roman" w:cs="Times New Roman"/>
        </w:rPr>
        <w:t xml:space="preserve">The </w:t>
      </w:r>
      <w:r w:rsidRPr="008E3337">
        <w:rPr>
          <w:rFonts w:ascii="Times New Roman" w:eastAsiaTheme="minorHAnsi" w:hAnsi="Times New Roman" w:cs="Times New Roman"/>
          <w:u w:val="single"/>
        </w:rPr>
        <w:t>City/Town of XXX</w:t>
      </w:r>
      <w:r>
        <w:rPr>
          <w:rFonts w:ascii="Times New Roman" w:eastAsiaTheme="minorHAnsi" w:hAnsi="Times New Roman" w:cs="Times New Roman"/>
        </w:rPr>
        <w:t xml:space="preserve"> does understand we are in agreement with the proposed speed zone modification and corresponding locations and a request will be made to the Oklahoma Transportation Commission for approval.  Once approved, ODOT will install the appropriate speed limit signs.</w:t>
      </w:r>
    </w:p>
    <w:p w:rsidR="001F3C29" w:rsidRDefault="001F3C29" w:rsidP="0014197B">
      <w:pPr>
        <w:contextualSpacing/>
        <w:rPr>
          <w:rFonts w:ascii="Times New Roman" w:eastAsiaTheme="minorHAnsi" w:hAnsi="Times New Roman" w:cs="Times New Roman"/>
        </w:rPr>
      </w:pPr>
    </w:p>
    <w:p w:rsidR="001F3C29" w:rsidRDefault="001F3C29" w:rsidP="0014197B">
      <w:pPr>
        <w:contextualSpacing/>
        <w:rPr>
          <w:rFonts w:ascii="Times New Roman" w:eastAsiaTheme="minorHAnsi" w:hAnsi="Times New Roman" w:cs="Times New Roman"/>
        </w:rPr>
      </w:pPr>
      <w:r>
        <w:rPr>
          <w:rFonts w:ascii="Times New Roman" w:eastAsiaTheme="minorHAnsi" w:hAnsi="Times New Roman" w:cs="Times New Roman"/>
        </w:rPr>
        <w:t xml:space="preserve">If you have </w:t>
      </w:r>
      <w:r w:rsidR="004D19DF">
        <w:rPr>
          <w:rFonts w:ascii="Times New Roman" w:eastAsiaTheme="minorHAnsi" w:hAnsi="Times New Roman" w:cs="Times New Roman"/>
        </w:rPr>
        <w:t xml:space="preserve">any questions, feel free to contact </w:t>
      </w:r>
      <w:r w:rsidR="004D19DF" w:rsidRPr="008E3337">
        <w:rPr>
          <w:rFonts w:ascii="Times New Roman" w:eastAsiaTheme="minorHAnsi" w:hAnsi="Times New Roman" w:cs="Times New Roman"/>
          <w:u w:val="single"/>
        </w:rPr>
        <w:t>me or my official</w:t>
      </w:r>
      <w:r w:rsidR="008E3337" w:rsidRPr="008E3337">
        <w:rPr>
          <w:rFonts w:ascii="Times New Roman" w:eastAsiaTheme="minorHAnsi" w:hAnsi="Times New Roman" w:cs="Times New Roman"/>
          <w:u w:val="single"/>
        </w:rPr>
        <w:t>.</w:t>
      </w:r>
    </w:p>
    <w:p w:rsidR="00F922E5" w:rsidRPr="003120F5" w:rsidRDefault="00F922E5" w:rsidP="0014197B">
      <w:pPr>
        <w:contextualSpacing/>
        <w:rPr>
          <w:rFonts w:ascii="Times New Roman" w:eastAsiaTheme="minorHAnsi" w:hAnsi="Times New Roman" w:cs="Times New Roman"/>
        </w:rPr>
      </w:pPr>
    </w:p>
    <w:p w:rsidR="008E3337" w:rsidRDefault="008E3337" w:rsidP="0014197B">
      <w:pPr>
        <w:contextualSpacing/>
        <w:rPr>
          <w:rFonts w:ascii="Times New Roman" w:eastAsiaTheme="minorHAnsi" w:hAnsi="Times New Roman" w:cs="Times New Roman"/>
        </w:rPr>
      </w:pPr>
    </w:p>
    <w:p w:rsidR="00F922E5" w:rsidRPr="003120F5" w:rsidRDefault="00F922E5" w:rsidP="0014197B">
      <w:pPr>
        <w:contextualSpacing/>
        <w:rPr>
          <w:rFonts w:ascii="Times New Roman" w:eastAsiaTheme="minorHAnsi" w:hAnsi="Times New Roman" w:cs="Times New Roman"/>
        </w:rPr>
      </w:pPr>
      <w:r w:rsidRPr="003120F5">
        <w:rPr>
          <w:rFonts w:ascii="Times New Roman" w:eastAsiaTheme="minorHAnsi" w:hAnsi="Times New Roman" w:cs="Times New Roman"/>
        </w:rPr>
        <w:lastRenderedPageBreak/>
        <w:t>Respectfully,</w:t>
      </w:r>
    </w:p>
    <w:p w:rsidR="00F922E5" w:rsidRDefault="00F922E5" w:rsidP="0014197B">
      <w:pPr>
        <w:contextualSpacing/>
        <w:rPr>
          <w:rFonts w:ascii="Times New Roman" w:eastAsiaTheme="minorHAnsi" w:hAnsi="Times New Roman" w:cs="Times New Roman"/>
        </w:rPr>
      </w:pPr>
    </w:p>
    <w:p w:rsidR="008E3337" w:rsidRPr="003120F5" w:rsidRDefault="008E3337" w:rsidP="0014197B">
      <w:pPr>
        <w:contextualSpacing/>
        <w:rPr>
          <w:rFonts w:ascii="Times New Roman" w:eastAsiaTheme="minorHAnsi" w:hAnsi="Times New Roman" w:cs="Times New Roman"/>
        </w:rPr>
      </w:pPr>
    </w:p>
    <w:p w:rsidR="00F922E5" w:rsidRPr="003120F5" w:rsidRDefault="00F922E5" w:rsidP="0014197B">
      <w:pPr>
        <w:contextualSpacing/>
        <w:rPr>
          <w:rFonts w:ascii="Times New Roman" w:eastAsiaTheme="minorHAnsi" w:hAnsi="Times New Roman" w:cs="Times New Roman"/>
        </w:rPr>
      </w:pPr>
    </w:p>
    <w:p w:rsidR="00F922E5" w:rsidRPr="003120F5" w:rsidRDefault="00F922E5" w:rsidP="0014197B">
      <w:pPr>
        <w:contextualSpacing/>
        <w:rPr>
          <w:rFonts w:ascii="Times New Roman" w:eastAsiaTheme="minorHAnsi" w:hAnsi="Times New Roman" w:cs="Times New Roman"/>
        </w:rPr>
      </w:pPr>
    </w:p>
    <w:p w:rsidR="00F922E5" w:rsidRPr="003120F5" w:rsidRDefault="008E3337" w:rsidP="0014197B">
      <w:pPr>
        <w:contextualSpacing/>
        <w:rPr>
          <w:rFonts w:ascii="Times New Roman" w:eastAsiaTheme="minorHAnsi" w:hAnsi="Times New Roman" w:cs="Times New Roman"/>
          <w:u w:val="single"/>
        </w:rPr>
      </w:pPr>
      <w:r>
        <w:rPr>
          <w:rFonts w:ascii="Times New Roman" w:eastAsiaTheme="minorHAnsi" w:hAnsi="Times New Roman" w:cs="Times New Roman"/>
          <w:u w:val="single"/>
        </w:rPr>
        <w:t>City/Town</w:t>
      </w:r>
      <w:r w:rsidR="00F922E5" w:rsidRPr="003120F5">
        <w:rPr>
          <w:rFonts w:ascii="Times New Roman" w:eastAsiaTheme="minorHAnsi" w:hAnsi="Times New Roman" w:cs="Times New Roman"/>
          <w:u w:val="single"/>
        </w:rPr>
        <w:t xml:space="preserve"> Official</w:t>
      </w:r>
      <w:r>
        <w:rPr>
          <w:rFonts w:ascii="Times New Roman" w:eastAsiaTheme="minorHAnsi" w:hAnsi="Times New Roman" w:cs="Times New Roman"/>
          <w:u w:val="single"/>
        </w:rPr>
        <w:t>,</w:t>
      </w:r>
    </w:p>
    <w:p w:rsidR="00F922E5" w:rsidRPr="003120F5" w:rsidRDefault="008E3337" w:rsidP="0014197B">
      <w:pPr>
        <w:contextualSpacing/>
        <w:rPr>
          <w:rFonts w:ascii="Times New Roman" w:eastAsiaTheme="minorHAnsi" w:hAnsi="Times New Roman" w:cs="Times New Roman"/>
          <w:u w:val="single"/>
        </w:rPr>
      </w:pPr>
      <w:r>
        <w:rPr>
          <w:rFonts w:ascii="Times New Roman" w:eastAsiaTheme="minorHAnsi" w:hAnsi="Times New Roman" w:cs="Times New Roman"/>
          <w:u w:val="single"/>
        </w:rPr>
        <w:t xml:space="preserve">City/Town </w:t>
      </w:r>
      <w:r w:rsidR="00F922E5" w:rsidRPr="003120F5">
        <w:rPr>
          <w:rFonts w:ascii="Times New Roman" w:eastAsiaTheme="minorHAnsi" w:hAnsi="Times New Roman" w:cs="Times New Roman"/>
          <w:u w:val="single"/>
        </w:rPr>
        <w:t>Title</w:t>
      </w:r>
    </w:p>
    <w:sectPr w:rsidR="00F922E5" w:rsidRPr="00312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E48B2"/>
    <w:multiLevelType w:val="hybridMultilevel"/>
    <w:tmpl w:val="4524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2E5"/>
    <w:rsid w:val="0014197B"/>
    <w:rsid w:val="001F3C29"/>
    <w:rsid w:val="003120F5"/>
    <w:rsid w:val="004D19DF"/>
    <w:rsid w:val="008E3337"/>
    <w:rsid w:val="00B05873"/>
    <w:rsid w:val="00BE211F"/>
    <w:rsid w:val="00F778E0"/>
    <w:rsid w:val="00F9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2E5"/>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9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2E5"/>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69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OMES</dc:creator>
  <cp:lastModifiedBy>OMES</cp:lastModifiedBy>
  <cp:revision>5</cp:revision>
  <dcterms:created xsi:type="dcterms:W3CDTF">2018-08-22T15:25:00Z</dcterms:created>
  <dcterms:modified xsi:type="dcterms:W3CDTF">2018-08-28T21:07:00Z</dcterms:modified>
</cp:coreProperties>
</file>